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44" w:rsidRPr="00430EED" w:rsidRDefault="002A3D44" w:rsidP="002A3D44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30EED">
        <w:rPr>
          <w:rFonts w:ascii="Cambria" w:hAnsi="Cambria"/>
          <w:b/>
          <w:sz w:val="28"/>
          <w:szCs w:val="28"/>
        </w:rPr>
        <w:t>Foundations of Education</w:t>
      </w:r>
    </w:p>
    <w:p w:rsidR="002A3D44" w:rsidRPr="00C05AA0" w:rsidRDefault="002A3D44" w:rsidP="002A3D44">
      <w:pPr>
        <w:rPr>
          <w:rFonts w:ascii="Cambria" w:hAnsi="Cambria"/>
          <w:b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2A3D44" w:rsidRPr="004536A2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 </w:t>
      </w:r>
      <w:r w:rsidRPr="004536A2">
        <w:rPr>
          <w:rFonts w:ascii="Cambria" w:hAnsi="Cambria" w:cs="Arial"/>
          <w:sz w:val="24"/>
          <w:szCs w:val="24"/>
        </w:rPr>
        <w:t xml:space="preserve">Analyze the historical, philosophical and sociological foundations of schooling in the United States to understand their effect on current educational practices and issues. </w:t>
      </w:r>
    </w:p>
    <w:p w:rsidR="002A3D44" w:rsidRPr="004536A2" w:rsidRDefault="002A3D44" w:rsidP="002A3D44">
      <w:pPr>
        <w:spacing w:after="0"/>
        <w:rPr>
          <w:rFonts w:ascii="Cambria" w:hAnsi="Cambria" w:cs="Arial"/>
          <w:sz w:val="24"/>
          <w:szCs w:val="24"/>
        </w:rPr>
      </w:pPr>
      <w:r w:rsidRPr="004536A2">
        <w:rPr>
          <w:rFonts w:ascii="Cambria" w:hAnsi="Cambria" w:cs="Arial"/>
          <w:sz w:val="24"/>
          <w:szCs w:val="24"/>
        </w:rPr>
        <w:t>a.</w:t>
      </w:r>
      <w:r w:rsidRPr="004536A2">
        <w:rPr>
          <w:rFonts w:ascii="Cambria" w:hAnsi="Cambria" w:cs="Arial"/>
          <w:sz w:val="24"/>
          <w:szCs w:val="24"/>
        </w:rPr>
        <w:tab/>
        <w:t>FE1a World Roots of American Education (Historical Foundations)</w:t>
      </w:r>
    </w:p>
    <w:p w:rsidR="002A3D44" w:rsidRPr="004536A2" w:rsidRDefault="002A3D44" w:rsidP="002A3D44">
      <w:pPr>
        <w:spacing w:after="0"/>
        <w:rPr>
          <w:rFonts w:ascii="Cambria" w:hAnsi="Cambria" w:cs="Arial"/>
          <w:sz w:val="24"/>
          <w:szCs w:val="24"/>
        </w:rPr>
      </w:pPr>
      <w:r w:rsidRPr="004536A2">
        <w:rPr>
          <w:rFonts w:ascii="Cambria" w:hAnsi="Cambria" w:cs="Arial"/>
          <w:sz w:val="24"/>
          <w:szCs w:val="24"/>
        </w:rPr>
        <w:t>b.</w:t>
      </w:r>
      <w:r w:rsidRPr="004536A2">
        <w:rPr>
          <w:rFonts w:ascii="Cambria" w:hAnsi="Cambria" w:cs="Arial"/>
          <w:sz w:val="24"/>
          <w:szCs w:val="24"/>
        </w:rPr>
        <w:tab/>
      </w:r>
      <w:proofErr w:type="gramStart"/>
      <w:r w:rsidRPr="004536A2">
        <w:rPr>
          <w:rFonts w:ascii="Cambria" w:hAnsi="Cambria" w:cs="Arial"/>
          <w:sz w:val="24"/>
          <w:szCs w:val="24"/>
        </w:rPr>
        <w:t>FE1b  Pioneers</w:t>
      </w:r>
      <w:proofErr w:type="gramEnd"/>
      <w:r w:rsidRPr="004536A2">
        <w:rPr>
          <w:rFonts w:ascii="Cambria" w:hAnsi="Cambria" w:cs="Arial"/>
          <w:sz w:val="24"/>
          <w:szCs w:val="24"/>
        </w:rPr>
        <w:t xml:space="preserve"> of Teaching (Philosophical Foundations) </w:t>
      </w:r>
    </w:p>
    <w:p w:rsidR="002A3D44" w:rsidRPr="004536A2" w:rsidRDefault="002A3D44" w:rsidP="002A3D44">
      <w:pPr>
        <w:rPr>
          <w:rFonts w:ascii="Cambria" w:hAnsi="Cambria" w:cs="Arial"/>
          <w:sz w:val="24"/>
          <w:szCs w:val="24"/>
        </w:rPr>
      </w:pPr>
      <w:r w:rsidRPr="004536A2">
        <w:rPr>
          <w:rFonts w:ascii="Cambria" w:hAnsi="Cambria" w:cs="Arial"/>
          <w:sz w:val="24"/>
          <w:szCs w:val="24"/>
        </w:rPr>
        <w:t>c.</w:t>
      </w:r>
      <w:r w:rsidRPr="004536A2">
        <w:rPr>
          <w:rFonts w:ascii="Cambria" w:hAnsi="Cambria" w:cs="Arial"/>
          <w:sz w:val="24"/>
          <w:szCs w:val="24"/>
        </w:rPr>
        <w:tab/>
      </w:r>
      <w:proofErr w:type="gramStart"/>
      <w:r w:rsidRPr="004536A2">
        <w:rPr>
          <w:rFonts w:ascii="Cambria" w:hAnsi="Cambria" w:cs="Arial"/>
          <w:sz w:val="24"/>
          <w:szCs w:val="24"/>
        </w:rPr>
        <w:t>FE1c  Historical</w:t>
      </w:r>
      <w:proofErr w:type="gramEnd"/>
      <w:r w:rsidRPr="004536A2">
        <w:rPr>
          <w:rFonts w:ascii="Cambria" w:hAnsi="Cambria" w:cs="Arial"/>
          <w:sz w:val="24"/>
          <w:szCs w:val="24"/>
        </w:rPr>
        <w:t xml:space="preserve"> Development of American Education (Historical Foundations)</w:t>
      </w:r>
    </w:p>
    <w:p w:rsidR="002A3D44" w:rsidRDefault="002A3D44" w:rsidP="002A3D44">
      <w:pPr>
        <w:rPr>
          <w:rFonts w:ascii="Arial" w:hAnsi="Arial" w:cs="Arial"/>
        </w:rPr>
      </w:pPr>
      <w:r>
        <w:rPr>
          <w:rFonts w:ascii="Cambria" w:hAnsi="Cambria"/>
          <w:sz w:val="24"/>
          <w:szCs w:val="24"/>
        </w:rPr>
        <w:t>2.</w:t>
      </w:r>
      <w:r w:rsidRPr="005F3F0D">
        <w:rPr>
          <w:rFonts w:ascii="Arial" w:hAnsi="Arial" w:cs="Arial"/>
        </w:rPr>
        <w:t xml:space="preserve"> </w:t>
      </w:r>
      <w:r w:rsidRPr="005F3F0D">
        <w:rPr>
          <w:rFonts w:ascii="Cambria" w:hAnsi="Cambria" w:cs="Arial"/>
          <w:sz w:val="24"/>
          <w:szCs w:val="24"/>
        </w:rPr>
        <w:t>Describe how education is governed, funded, and organized at the local, state, and federal levels.</w:t>
      </w:r>
    </w:p>
    <w:p w:rsidR="002A3D44" w:rsidRDefault="002A3D44" w:rsidP="002A3D44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r w:rsidRPr="005F3F0D">
        <w:rPr>
          <w:rFonts w:ascii="Cambria" w:hAnsi="Cambria" w:cs="Arial"/>
          <w:sz w:val="24"/>
          <w:szCs w:val="24"/>
        </w:rPr>
        <w:t>FE2a Governing Public Education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2A3D44" w:rsidRDefault="002A3D44" w:rsidP="002A3D44">
      <w:p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b.</w:t>
      </w:r>
      <w:r>
        <w:rPr>
          <w:rFonts w:ascii="Cambria" w:hAnsi="Cambria" w:cs="Arial"/>
          <w:sz w:val="24"/>
          <w:szCs w:val="24"/>
        </w:rPr>
        <w:tab/>
      </w:r>
      <w:r w:rsidRPr="005F3F0D">
        <w:rPr>
          <w:rFonts w:ascii="Cambria" w:hAnsi="Cambria" w:cs="Arial"/>
          <w:sz w:val="24"/>
          <w:szCs w:val="24"/>
        </w:rPr>
        <w:t>FE2b Financing Public Education</w:t>
      </w:r>
    </w:p>
    <w:p w:rsidR="002A3D44" w:rsidRPr="00333A0F" w:rsidRDefault="002A3D44" w:rsidP="002A3D44">
      <w:pPr>
        <w:rPr>
          <w:rFonts w:ascii="Cambria" w:hAnsi="Cambria" w:cs="Arial"/>
          <w:sz w:val="24"/>
          <w:szCs w:val="24"/>
        </w:rPr>
      </w:pPr>
      <w:r w:rsidRPr="00333A0F">
        <w:rPr>
          <w:rFonts w:ascii="Cambria" w:hAnsi="Cambria"/>
          <w:sz w:val="24"/>
          <w:szCs w:val="24"/>
        </w:rPr>
        <w:t>3.</w:t>
      </w:r>
      <w:r w:rsidRPr="00333A0F">
        <w:rPr>
          <w:rFonts w:ascii="Cambria" w:hAnsi="Cambria" w:cs="Arial"/>
          <w:sz w:val="24"/>
          <w:szCs w:val="24"/>
        </w:rPr>
        <w:t xml:space="preserve"> Explore the legal and ethical issues pertaining to the provision of education services to all P-12 students and to the teaching profession. </w:t>
      </w:r>
    </w:p>
    <w:p w:rsidR="002A3D44" w:rsidRPr="00333A0F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  <w:t xml:space="preserve">FE 3 </w:t>
      </w:r>
      <w:r w:rsidRPr="00333A0F">
        <w:rPr>
          <w:rFonts w:ascii="Cambria" w:hAnsi="Cambria" w:cs="Arial"/>
          <w:sz w:val="24"/>
          <w:szCs w:val="24"/>
        </w:rPr>
        <w:t>Legal Aspects of Education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 w:rsidRPr="00C90886">
        <w:rPr>
          <w:rFonts w:ascii="Arial" w:hAnsi="Arial" w:cs="Arial"/>
        </w:rPr>
        <w:t xml:space="preserve"> </w:t>
      </w:r>
      <w:r w:rsidRPr="00C90886">
        <w:rPr>
          <w:rFonts w:ascii="Cambria" w:hAnsi="Cambria" w:cs="Arial"/>
          <w:sz w:val="24"/>
          <w:szCs w:val="24"/>
        </w:rPr>
        <w:t>Examine characteristics of effective and ineffective schools and teachers.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r w:rsidRPr="00C90886">
        <w:rPr>
          <w:rFonts w:ascii="Cambria" w:hAnsi="Cambria" w:cs="Arial"/>
          <w:sz w:val="24"/>
          <w:szCs w:val="24"/>
        </w:rPr>
        <w:t>FE4 School Effectiveness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5.</w:t>
      </w:r>
      <w:r w:rsidRPr="00844FBE">
        <w:rPr>
          <w:rFonts w:ascii="Arial" w:hAnsi="Arial" w:cs="Arial"/>
        </w:rPr>
        <w:t xml:space="preserve"> </w:t>
      </w:r>
      <w:r w:rsidRPr="00844FBE">
        <w:rPr>
          <w:rFonts w:ascii="Cambria" w:hAnsi="Cambria" w:cs="Arial"/>
          <w:sz w:val="24"/>
          <w:szCs w:val="24"/>
        </w:rPr>
        <w:t xml:space="preserve">Evaluate current educational strategies designed to provide equal educational opportunities to a student population with diverse needs. </w:t>
      </w:r>
    </w:p>
    <w:p w:rsidR="002A3D44" w:rsidRPr="00844FBE" w:rsidRDefault="002A3D44" w:rsidP="002A3D44">
      <w:pPr>
        <w:spacing w:after="0"/>
        <w:rPr>
          <w:rFonts w:ascii="Cambria" w:hAnsi="Cambria" w:cs="Arial"/>
          <w:sz w:val="24"/>
          <w:szCs w:val="24"/>
        </w:rPr>
      </w:pPr>
      <w:r w:rsidRPr="00844FBE">
        <w:rPr>
          <w:rFonts w:ascii="Cambria" w:hAnsi="Cambria" w:cs="Arial"/>
          <w:sz w:val="24"/>
          <w:szCs w:val="24"/>
        </w:rPr>
        <w:t xml:space="preserve">a. </w:t>
      </w:r>
      <w:r w:rsidRPr="00844FBE">
        <w:rPr>
          <w:rFonts w:ascii="Cambria" w:hAnsi="Cambria" w:cs="Arial"/>
          <w:sz w:val="24"/>
          <w:szCs w:val="24"/>
        </w:rPr>
        <w:tab/>
        <w:t xml:space="preserve">FE5a Social Class, Race, and School Achievement 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 w:rsidRPr="00844FBE">
        <w:rPr>
          <w:rFonts w:ascii="Cambria" w:hAnsi="Cambria" w:cs="Arial"/>
          <w:sz w:val="24"/>
          <w:szCs w:val="24"/>
        </w:rPr>
        <w:t>b.</w:t>
      </w:r>
      <w:r w:rsidRPr="00844FBE">
        <w:rPr>
          <w:rFonts w:ascii="Cambria" w:hAnsi="Cambria" w:cs="Arial"/>
          <w:sz w:val="24"/>
          <w:szCs w:val="24"/>
        </w:rPr>
        <w:tab/>
        <w:t>FE5b Providing Equal Educational Opportunity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</w:t>
      </w:r>
      <w:r w:rsidRPr="00844494">
        <w:rPr>
          <w:rFonts w:ascii="Cambria" w:hAnsi="Cambria" w:cs="Arial"/>
          <w:sz w:val="24"/>
          <w:szCs w:val="24"/>
        </w:rPr>
        <w:t>. Identify national, state, and local standards that guide curriculum decisions in public schools.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r w:rsidRPr="00844494">
        <w:rPr>
          <w:rFonts w:ascii="Cambria" w:hAnsi="Cambria" w:cs="Arial"/>
          <w:sz w:val="24"/>
          <w:szCs w:val="24"/>
        </w:rPr>
        <w:t>FE6 Curriculum Guidelines</w:t>
      </w:r>
    </w:p>
    <w:p w:rsidR="002A3D44" w:rsidRPr="00CD10FE" w:rsidRDefault="002A3D44" w:rsidP="002A3D44">
      <w:pPr>
        <w:rPr>
          <w:rFonts w:ascii="Arial" w:hAnsi="Arial" w:cs="Arial"/>
        </w:rPr>
      </w:pPr>
      <w:r>
        <w:rPr>
          <w:rFonts w:ascii="Cambria" w:hAnsi="Cambria" w:cs="Arial"/>
          <w:sz w:val="24"/>
          <w:szCs w:val="24"/>
        </w:rPr>
        <w:t xml:space="preserve">7. </w:t>
      </w:r>
      <w:r w:rsidRPr="00844494">
        <w:rPr>
          <w:rFonts w:ascii="Cambria" w:hAnsi="Cambria" w:cs="Arial"/>
          <w:sz w:val="24"/>
          <w:szCs w:val="24"/>
        </w:rPr>
        <w:t>Document a variety of current trends and issues that impact education today.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r w:rsidRPr="00844494">
        <w:rPr>
          <w:rFonts w:ascii="Cambria" w:hAnsi="Cambria" w:cs="Arial"/>
          <w:sz w:val="24"/>
          <w:szCs w:val="24"/>
        </w:rPr>
        <w:t>FE7 Trends &amp; Issues that Impact Education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8. </w:t>
      </w:r>
      <w:r w:rsidRPr="006F44B3">
        <w:rPr>
          <w:rFonts w:ascii="Cambria" w:hAnsi="Cambria" w:cs="Arial"/>
          <w:sz w:val="24"/>
          <w:szCs w:val="24"/>
        </w:rPr>
        <w:t>Pre-Employment</w:t>
      </w:r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proofErr w:type="gramStart"/>
      <w:r w:rsidRPr="006F44B3">
        <w:rPr>
          <w:rFonts w:ascii="Cambria" w:hAnsi="Cambria" w:cs="Arial"/>
          <w:sz w:val="24"/>
          <w:szCs w:val="24"/>
        </w:rPr>
        <w:t>PE1a  Application</w:t>
      </w:r>
      <w:proofErr w:type="gramEnd"/>
    </w:p>
    <w:p w:rsidR="002A3D44" w:rsidRDefault="002A3D44" w:rsidP="002A3D4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9. </w:t>
      </w:r>
      <w:r w:rsidRPr="006F44B3">
        <w:rPr>
          <w:rFonts w:ascii="Cambria" w:hAnsi="Cambria" w:cs="Arial"/>
          <w:sz w:val="24"/>
          <w:szCs w:val="24"/>
        </w:rPr>
        <w:t>Work Ethics and CTSO</w:t>
      </w:r>
    </w:p>
    <w:p w:rsidR="002A3D44" w:rsidRDefault="002A3D44" w:rsidP="002A3D44"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r w:rsidRPr="006F44B3">
        <w:rPr>
          <w:rFonts w:ascii="Cambria" w:hAnsi="Cambria" w:cs="Arial"/>
          <w:sz w:val="24"/>
          <w:szCs w:val="24"/>
        </w:rPr>
        <w:t>WE1a Scoring Guide</w:t>
      </w:r>
    </w:p>
    <w:p w:rsidR="002A3D44" w:rsidRDefault="002A3D4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2A3D44" w:rsidSect="002E450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87"/>
    <w:multiLevelType w:val="hybridMultilevel"/>
    <w:tmpl w:val="35822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C7D7F"/>
    <w:multiLevelType w:val="hybridMultilevel"/>
    <w:tmpl w:val="57FAA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3B1"/>
    <w:multiLevelType w:val="hybridMultilevel"/>
    <w:tmpl w:val="EBAA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7693"/>
    <w:multiLevelType w:val="hybridMultilevel"/>
    <w:tmpl w:val="0B6C8522"/>
    <w:lvl w:ilvl="0" w:tplc="97C4DD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B"/>
    <w:rsid w:val="002A3D44"/>
    <w:rsid w:val="002E450B"/>
    <w:rsid w:val="004317C1"/>
    <w:rsid w:val="009630DB"/>
    <w:rsid w:val="00D602B9"/>
    <w:rsid w:val="00D6441B"/>
    <w:rsid w:val="00E04475"/>
    <w:rsid w:val="00E971D2"/>
    <w:rsid w:val="00E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0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jrauba</dc:creator>
  <cp:lastModifiedBy>LCTC_HeOc_16</cp:lastModifiedBy>
  <cp:revision>3</cp:revision>
  <cp:lastPrinted>2015-08-13T21:54:00Z</cp:lastPrinted>
  <dcterms:created xsi:type="dcterms:W3CDTF">2015-12-02T14:53:00Z</dcterms:created>
  <dcterms:modified xsi:type="dcterms:W3CDTF">2015-12-02T14:55:00Z</dcterms:modified>
</cp:coreProperties>
</file>